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14" w:rsidRDefault="00423014" w:rsidP="004230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Консультационные центры Республики Бурятия</w:t>
      </w:r>
    </w:p>
    <w:p w:rsidR="00423014" w:rsidRPr="00423014" w:rsidRDefault="00423014" w:rsidP="004230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федерального проекта «Поддержка семей, имеющих детей» Национального проекта «Образование» в Республике Бурятия за счет средств федеральных субсидий создано 10 Консультационных центров по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 оказанию 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род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В каждом центре есть педагоги-психологи, логопеды и другие специалисты, которые имеют специальное образование, а также прошли дополнительное обучение 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консультируют родителей по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сохранения здоровья,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воспитания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по многим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Выявить и развивать одаренность  у детей можно не только на кружках и секциях, но еще и самостоятельно. Попробуйте последовать советам психологов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домашних условиях определить и развить одаренность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230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У вас одаренный ребенок, если 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>мыслит оригинально и творчески;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понимает юмор;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неистребимая жажда познания, неистощимое любопытство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>имеет богатое воображение (проявляется в сочинительстве, изобра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зительной деятельности, музыке и т.п.)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он не похож на дру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гих детей своей неординарностью и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предпоч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итает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230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детей…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14">
        <w:rPr>
          <w:rFonts w:ascii="Times New Roman" w:eastAsia="Times New Roman" w:hAnsi="Times New Roman" w:cs="Times New Roman"/>
          <w:sz w:val="28"/>
          <w:szCs w:val="28"/>
        </w:rPr>
        <w:t>Например, плоскостопие у детей.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Им страдает до половины городского населения России, в том числе, дети. Многие просто не знают о наличии у себя этого заболевания, либо не придают ему значения. А зря! Плоскостопие часто является причиной болей в ногах и спине, артрита, радикулита и других неприятных болезней. </w:t>
      </w: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Как избежать </w:t>
      </w:r>
      <w:proofErr w:type="gramStart"/>
      <w:r w:rsidRPr="00423014">
        <w:rPr>
          <w:rFonts w:ascii="Times New Roman" w:eastAsia="Times New Roman" w:hAnsi="Times New Roman" w:cs="Times New Roman"/>
          <w:sz w:val="28"/>
          <w:szCs w:val="28"/>
        </w:rPr>
        <w:t>плоскостопия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и благодаря </w:t>
      </w:r>
      <w:proofErr w:type="gramStart"/>
      <w:r w:rsidRPr="00423014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 простым упражнениям стопы вашего ребенка будут развиваться правильно и в соответствии с возрастом? Как помочь ребенку адаптироваться в детском саду? Как помочь ребенку быстрее заговорить?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>Что делать, если ребенок закатил истерику?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>Как привить ребенку правильные жизненные ценности?</w:t>
      </w:r>
    </w:p>
    <w:p w:rsidR="00423014" w:rsidRPr="00423014" w:rsidRDefault="00423014" w:rsidP="004230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Часто в процессе обучения дети боятся отвечать на вопросы и рассуждать вслух. Страх сделать ошибку, сказать что-то неправильно пересиливает. Как научиться ошибаться, извлекая из этого пользу? </w:t>
      </w: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sz w:val="28"/>
          <w:szCs w:val="28"/>
        </w:rPr>
        <w:t>У специалистов вы получите подробные ответы на вопросы о развитии вашего ребенка.</w:t>
      </w:r>
    </w:p>
    <w:p w:rsid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Обратиться за консультацией можно на сайте или по телефонам специалистов 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Консультационных центров Республики Бурятия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014" w:rsidRPr="00423014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консуль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тации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психологов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педагогов, инструкторов по физическому развитию, логопедов, социальных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физического,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творческого </w:t>
      </w:r>
      <w:r w:rsidRPr="0042301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получить любой обратившийся родитель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014" w:rsidRPr="000926A5" w:rsidRDefault="00423014" w:rsidP="004230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проходит до 25 декабря 2020 года!</w:t>
      </w:r>
    </w:p>
    <w:p w:rsidR="00C3727F" w:rsidRPr="00423014" w:rsidRDefault="00C3727F">
      <w:pPr>
        <w:rPr>
          <w:rFonts w:ascii="Times New Roman" w:hAnsi="Times New Roman" w:cs="Times New Roman"/>
          <w:sz w:val="28"/>
          <w:szCs w:val="28"/>
        </w:rPr>
      </w:pPr>
    </w:p>
    <w:sectPr w:rsidR="00C3727F" w:rsidRPr="00423014" w:rsidSect="004230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735"/>
    <w:multiLevelType w:val="hybridMultilevel"/>
    <w:tmpl w:val="3126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C2F1E"/>
    <w:multiLevelType w:val="multilevel"/>
    <w:tmpl w:val="9BDA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3014"/>
    <w:rsid w:val="00423014"/>
    <w:rsid w:val="00C3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14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Tsybikova.YS</dc:creator>
  <cp:keywords/>
  <dc:description/>
  <cp:lastModifiedBy>Tsybikova.YS</cp:lastModifiedBy>
  <cp:revision>2</cp:revision>
  <dcterms:created xsi:type="dcterms:W3CDTF">2020-12-10T08:32:00Z</dcterms:created>
  <dcterms:modified xsi:type="dcterms:W3CDTF">2020-12-10T08:48:00Z</dcterms:modified>
</cp:coreProperties>
</file>